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7E" w:rsidRPr="00774500" w:rsidRDefault="003F3235" w:rsidP="003F32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4500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7745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4500">
        <w:rPr>
          <w:rFonts w:ascii="Times New Roman" w:hAnsi="Times New Roman" w:cs="Times New Roman"/>
          <w:b/>
          <w:sz w:val="28"/>
          <w:szCs w:val="28"/>
        </w:rPr>
        <w:t>lục</w:t>
      </w:r>
      <w:proofErr w:type="spellEnd"/>
    </w:p>
    <w:p w:rsidR="000176DD" w:rsidRPr="00774500" w:rsidRDefault="003F3235" w:rsidP="000176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00">
        <w:rPr>
          <w:rFonts w:ascii="Times New Roman" w:hAnsi="Times New Roman" w:cs="Times New Roman"/>
          <w:b/>
          <w:sz w:val="28"/>
          <w:szCs w:val="28"/>
        </w:rPr>
        <w:t>DANH MỤ</w:t>
      </w:r>
      <w:r w:rsidR="00D86B86" w:rsidRPr="00774500">
        <w:rPr>
          <w:rFonts w:ascii="Times New Roman" w:hAnsi="Times New Roman" w:cs="Times New Roman"/>
          <w:b/>
          <w:sz w:val="28"/>
          <w:szCs w:val="28"/>
        </w:rPr>
        <w:t>C</w:t>
      </w:r>
      <w:r w:rsidR="000176DD">
        <w:rPr>
          <w:rFonts w:ascii="Times New Roman" w:hAnsi="Times New Roman" w:cs="Times New Roman"/>
          <w:b/>
          <w:sz w:val="28"/>
          <w:szCs w:val="28"/>
        </w:rPr>
        <w:t xml:space="preserve"> PANO TUYÊN TRUYỀN</w:t>
      </w:r>
    </w:p>
    <w:p w:rsidR="003F3235" w:rsidRPr="00774500" w:rsidRDefault="003F3235" w:rsidP="00E331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500">
        <w:rPr>
          <w:rFonts w:ascii="Times New Roman" w:hAnsi="Times New Roman" w:cs="Times New Roman"/>
          <w:b/>
          <w:sz w:val="28"/>
          <w:szCs w:val="28"/>
        </w:rPr>
        <w:t>PHÒNG, CHỐNG TÁC HẠI CỦA THUỐC LÁ TẠI TỈNH LẠNG SƠN</w:t>
      </w:r>
    </w:p>
    <w:p w:rsidR="003F3235" w:rsidRPr="00774500" w:rsidRDefault="003F3235" w:rsidP="003F323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4500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proofErr w:type="gram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76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27DA">
        <w:rPr>
          <w:rFonts w:ascii="Times New Roman" w:hAnsi="Times New Roman" w:cs="Times New Roman"/>
          <w:i/>
          <w:sz w:val="28"/>
          <w:szCs w:val="28"/>
        </w:rPr>
        <w:t>2083</w:t>
      </w:r>
      <w:r w:rsidRPr="00774500">
        <w:rPr>
          <w:rFonts w:ascii="Times New Roman" w:hAnsi="Times New Roman" w:cs="Times New Roman"/>
          <w:i/>
          <w:sz w:val="28"/>
          <w:szCs w:val="28"/>
        </w:rPr>
        <w:t xml:space="preserve">/SYT-NVYD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D27DA">
        <w:rPr>
          <w:rFonts w:ascii="Times New Roman" w:hAnsi="Times New Roman" w:cs="Times New Roman"/>
          <w:i/>
          <w:sz w:val="28"/>
          <w:szCs w:val="28"/>
        </w:rPr>
        <w:t>19</w:t>
      </w:r>
      <w:r w:rsidR="000176DD">
        <w:rPr>
          <w:rFonts w:ascii="Times New Roman" w:hAnsi="Times New Roman" w:cs="Times New Roman"/>
          <w:i/>
          <w:sz w:val="28"/>
          <w:szCs w:val="28"/>
        </w:rPr>
        <w:t>/7</w:t>
      </w:r>
      <w:r w:rsidRPr="00774500">
        <w:rPr>
          <w:rFonts w:ascii="Times New Roman" w:hAnsi="Times New Roman" w:cs="Times New Roman"/>
          <w:i/>
          <w:sz w:val="28"/>
          <w:szCs w:val="28"/>
        </w:rPr>
        <w:t xml:space="preserve">/2024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Sở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Y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tế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Lạng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4500">
        <w:rPr>
          <w:rFonts w:ascii="Times New Roman" w:hAnsi="Times New Roman" w:cs="Times New Roman"/>
          <w:i/>
          <w:sz w:val="28"/>
          <w:szCs w:val="28"/>
        </w:rPr>
        <w:t>Sơn</w:t>
      </w:r>
      <w:proofErr w:type="spellEnd"/>
      <w:r w:rsidRPr="00774500">
        <w:rPr>
          <w:rFonts w:ascii="Times New Roman" w:hAnsi="Times New Roman" w:cs="Times New Roman"/>
          <w:i/>
          <w:sz w:val="28"/>
          <w:szCs w:val="28"/>
        </w:rPr>
        <w:t>)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558"/>
        <w:gridCol w:w="4875"/>
        <w:gridCol w:w="1239"/>
        <w:gridCol w:w="764"/>
        <w:gridCol w:w="1194"/>
        <w:gridCol w:w="1570"/>
      </w:tblGrid>
      <w:tr w:rsidR="00774500" w:rsidRPr="00774500" w:rsidTr="000176DD">
        <w:trPr>
          <w:trHeight w:val="138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0176DD" w:rsidRDefault="0028391A" w:rsidP="005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76DD">
              <w:rPr>
                <w:rFonts w:ascii="Times New Roman" w:eastAsia="Times New Roman" w:hAnsi="Times New Roman" w:cs="Times New Roman"/>
                <w:b/>
                <w:bCs/>
              </w:rPr>
              <w:t>TT</w:t>
            </w: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0176DD" w:rsidRDefault="0028391A" w:rsidP="00587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176DD">
              <w:rPr>
                <w:rFonts w:ascii="Times New Roman" w:eastAsia="Times New Roman" w:hAnsi="Times New Roman" w:cs="Times New Roman"/>
                <w:b/>
                <w:bCs/>
              </w:rPr>
              <w:t>Nội</w:t>
            </w:r>
            <w:proofErr w:type="spellEnd"/>
            <w:r w:rsidRPr="000176DD">
              <w:rPr>
                <w:rFonts w:ascii="Times New Roman" w:eastAsia="Times New Roman" w:hAnsi="Times New Roman" w:cs="Times New Roman"/>
                <w:b/>
                <w:bCs/>
              </w:rPr>
              <w:t xml:space="preserve"> dung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0176DD" w:rsidRDefault="0028391A" w:rsidP="00587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176DD">
              <w:rPr>
                <w:rFonts w:ascii="Times New Roman" w:eastAsia="Times New Roman" w:hAnsi="Times New Roman" w:cs="Times New Roman"/>
                <w:b/>
              </w:rPr>
              <w:t>Đơn</w:t>
            </w:r>
            <w:proofErr w:type="spellEnd"/>
            <w:r w:rsidRPr="000176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176DD">
              <w:rPr>
                <w:rFonts w:ascii="Times New Roman" w:eastAsia="Times New Roman" w:hAnsi="Times New Roman" w:cs="Times New Roman"/>
                <w:b/>
              </w:rPr>
              <w:t>vị</w:t>
            </w:r>
            <w:proofErr w:type="spellEnd"/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0176DD" w:rsidRDefault="0028391A" w:rsidP="005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176DD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0176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176DD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0176DD" w:rsidRDefault="0028391A" w:rsidP="00587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176DD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0176D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176DD">
              <w:rPr>
                <w:rFonts w:ascii="Times New Roman" w:eastAsia="Times New Roman" w:hAnsi="Times New Roman" w:cs="Times New Roman"/>
                <w:b/>
              </w:rPr>
              <w:t>tiền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0176DD" w:rsidRDefault="0028391A" w:rsidP="00587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176DD">
              <w:rPr>
                <w:rFonts w:ascii="Times New Roman" w:eastAsia="Times New Roman" w:hAnsi="Times New Roman" w:cs="Times New Roman"/>
                <w:b/>
                <w:bCs/>
              </w:rPr>
              <w:t>Thành</w:t>
            </w:r>
            <w:proofErr w:type="spellEnd"/>
            <w:r w:rsidRPr="000176D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176DD">
              <w:rPr>
                <w:rFonts w:ascii="Times New Roman" w:eastAsia="Times New Roman" w:hAnsi="Times New Roman" w:cs="Times New Roman"/>
                <w:b/>
                <w:bCs/>
              </w:rPr>
              <w:t>tiền</w:t>
            </w:r>
            <w:proofErr w:type="spellEnd"/>
            <w:r w:rsidRPr="000176DD">
              <w:rPr>
                <w:rFonts w:ascii="Times New Roman" w:eastAsia="Times New Roman" w:hAnsi="Times New Roman" w:cs="Times New Roman"/>
                <w:b/>
                <w:bCs/>
              </w:rPr>
              <w:t xml:space="preserve">    </w:t>
            </w:r>
          </w:p>
        </w:tc>
      </w:tr>
      <w:tr w:rsidR="00774500" w:rsidRPr="00774500" w:rsidTr="00774500">
        <w:trPr>
          <w:trHeight w:val="81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28391A" w:rsidP="000176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B2" w:rsidRPr="00774500" w:rsidRDefault="00BB62B2" w:rsidP="00BB62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pt-BR"/>
              </w:rPr>
            </w:pPr>
            <w:r w:rsidRPr="00774500">
              <w:rPr>
                <w:rFonts w:ascii="Times New Roman" w:eastAsia="Times New Roman" w:hAnsi="Times New Roman" w:cs="Times New Roman"/>
                <w:b/>
                <w:lang w:val="pt-BR"/>
              </w:rPr>
              <w:t>Sản xuất và l</w:t>
            </w:r>
            <w:r w:rsidR="003136A0">
              <w:rPr>
                <w:rFonts w:ascii="Times New Roman" w:eastAsia="Times New Roman" w:hAnsi="Times New Roman" w:cs="Times New Roman"/>
                <w:b/>
                <w:lang w:val="pt-BR"/>
              </w:rPr>
              <w:t>ắp đặt Pano tuyên truyền về phòng, chống tác hại</w:t>
            </w:r>
            <w:r w:rsidRPr="00774500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 thuốc</w:t>
            </w:r>
            <w:bookmarkStart w:id="0" w:name="_GoBack"/>
            <w:bookmarkEnd w:id="0"/>
            <w:r w:rsidRPr="00774500">
              <w:rPr>
                <w:rFonts w:ascii="Times New Roman" w:eastAsia="Times New Roman" w:hAnsi="Times New Roman" w:cs="Times New Roman"/>
                <w:b/>
                <w:lang w:val="pt-BR"/>
              </w:rPr>
              <w:t xml:space="preserve"> lá </w:t>
            </w:r>
          </w:p>
          <w:p w:rsidR="0028391A" w:rsidRPr="00774500" w:rsidRDefault="0028391A" w:rsidP="00587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28391A" w:rsidP="00587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28391A" w:rsidP="005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28391A" w:rsidP="00C9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28391A" w:rsidP="00C9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74500" w:rsidRPr="00774500" w:rsidTr="004D7E70">
        <w:trPr>
          <w:trHeight w:val="1358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28391A" w:rsidP="005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2B2" w:rsidRPr="00774500" w:rsidRDefault="006B3527" w:rsidP="00BB62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  1)</w:t>
            </w:r>
            <w:r w:rsidR="00BB62B2" w:rsidRPr="00774500">
              <w:rPr>
                <w:rFonts w:ascii="Times New Roman" w:eastAsia="Times New Roman" w:hAnsi="Times New Roman" w:cs="Times New Roman"/>
                <w:lang w:val="pt-BR"/>
              </w:rPr>
              <w:t xml:space="preserve"> Kích thước: - Kích thước mặt biển: (4,0 x 6,0)m x 02 mặt - Chiều cao từ mặt đất đến đáy biển: 3,0m . </w:t>
            </w:r>
          </w:p>
          <w:p w:rsidR="00BB62B2" w:rsidRPr="00774500" w:rsidRDefault="006B3527" w:rsidP="00BB62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  2) </w:t>
            </w:r>
            <w:r w:rsidR="00BB62B2" w:rsidRPr="00774500">
              <w:rPr>
                <w:rFonts w:ascii="Times New Roman" w:eastAsia="Times New Roman" w:hAnsi="Times New Roman" w:cs="Times New Roman"/>
                <w:lang w:val="pt-BR"/>
              </w:rPr>
              <w:t>Chất liệu: - Mặt biển: + Khung sắt hộp mạ kẽm 3x3cm dày 1,1mm, hàn liên kết. Lót tôn hoa (dày 0,8mm – 1,0mm) phía sau mặt bạt để bảo vệ mặt bạt. + Mặt biển in phun bạt Hiflex dày ngoài trời, độ phân giải 720dpi.</w:t>
            </w:r>
          </w:p>
          <w:p w:rsidR="00BB62B2" w:rsidRPr="00774500" w:rsidRDefault="006B3527" w:rsidP="00BB62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   3) </w:t>
            </w:r>
            <w:r w:rsidR="00BB62B2" w:rsidRPr="00774500">
              <w:rPr>
                <w:rFonts w:ascii="Times New Roman" w:eastAsia="Times New Roman" w:hAnsi="Times New Roman" w:cs="Times New Roman"/>
                <w:lang w:val="pt-BR"/>
              </w:rPr>
              <w:t xml:space="preserve">Cột trụ pano: Sử dụng sắt V5 dày, hàn liên kết, sơn chống gỉ màu ghi. - Hố chôn cột trụ: Kích thước mặt hố vuông 1,5m x sâu 2,0m. </w:t>
            </w:r>
          </w:p>
          <w:p w:rsidR="00BB62B2" w:rsidRPr="00774500" w:rsidRDefault="006B3527" w:rsidP="00BB62B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>
              <w:rPr>
                <w:rFonts w:ascii="Times New Roman" w:eastAsia="Times New Roman" w:hAnsi="Times New Roman" w:cs="Times New Roman"/>
                <w:lang w:val="pt-BR"/>
              </w:rPr>
              <w:t xml:space="preserve">       4) </w:t>
            </w:r>
            <w:r w:rsidR="00BB62B2" w:rsidRPr="00774500">
              <w:rPr>
                <w:rFonts w:ascii="Times New Roman" w:eastAsia="Times New Roman" w:hAnsi="Times New Roman" w:cs="Times New Roman"/>
                <w:lang w:val="pt-BR"/>
              </w:rPr>
              <w:t>Hố đổ bê tông theo tiêu chuẩn; Lắp đặt tại các địa điểm theo yêu cầu của khách hàng.</w:t>
            </w:r>
          </w:p>
          <w:p w:rsidR="0028391A" w:rsidRPr="00B90093" w:rsidRDefault="0028391A" w:rsidP="005877D8">
            <w:pPr>
              <w:spacing w:after="0" w:line="240" w:lineRule="auto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BB62B2" w:rsidP="00587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4500">
              <w:rPr>
                <w:rFonts w:ascii="Times New Roman" w:eastAsia="Times New Roman" w:hAnsi="Times New Roman" w:cs="Times New Roman"/>
              </w:rPr>
              <w:t>Chiếc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BB62B2" w:rsidP="005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50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28391A" w:rsidP="00C9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91A" w:rsidRPr="00774500" w:rsidRDefault="0028391A" w:rsidP="00C915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774500" w:rsidRPr="00774500" w:rsidTr="0093089D">
        <w:trPr>
          <w:trHeight w:val="86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D8" w:rsidRPr="00774500" w:rsidRDefault="005877D8" w:rsidP="005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D8" w:rsidRPr="00774500" w:rsidRDefault="005877D8" w:rsidP="003E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74500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77450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774500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  <w:r w:rsidRPr="00774500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D8" w:rsidRPr="00774500" w:rsidRDefault="005877D8" w:rsidP="005877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D8" w:rsidRPr="00774500" w:rsidRDefault="005877D8" w:rsidP="00587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D8" w:rsidRPr="00774500" w:rsidRDefault="005877D8" w:rsidP="0058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7D8" w:rsidRPr="00774500" w:rsidRDefault="005877D8" w:rsidP="00587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F3235" w:rsidRPr="00774500" w:rsidRDefault="003F3235" w:rsidP="003F323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3235" w:rsidRPr="00774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35"/>
    <w:rsid w:val="000176DD"/>
    <w:rsid w:val="00035741"/>
    <w:rsid w:val="0008660A"/>
    <w:rsid w:val="0028391A"/>
    <w:rsid w:val="003136A0"/>
    <w:rsid w:val="003E2081"/>
    <w:rsid w:val="003E2E68"/>
    <w:rsid w:val="003F3235"/>
    <w:rsid w:val="003F42E1"/>
    <w:rsid w:val="004D7E70"/>
    <w:rsid w:val="005877D8"/>
    <w:rsid w:val="005C66DF"/>
    <w:rsid w:val="005E745D"/>
    <w:rsid w:val="006B3527"/>
    <w:rsid w:val="006E19ED"/>
    <w:rsid w:val="0073758C"/>
    <w:rsid w:val="00774500"/>
    <w:rsid w:val="008F0E19"/>
    <w:rsid w:val="0093089D"/>
    <w:rsid w:val="009A7E7E"/>
    <w:rsid w:val="00A70B28"/>
    <w:rsid w:val="00B31340"/>
    <w:rsid w:val="00B67689"/>
    <w:rsid w:val="00B90093"/>
    <w:rsid w:val="00BB62B2"/>
    <w:rsid w:val="00C737E4"/>
    <w:rsid w:val="00C915CF"/>
    <w:rsid w:val="00CD27DA"/>
    <w:rsid w:val="00D63B28"/>
    <w:rsid w:val="00D86B86"/>
    <w:rsid w:val="00E3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STMTLS</cp:lastModifiedBy>
  <cp:revision>26</cp:revision>
  <cp:lastPrinted>2024-07-19T02:50:00Z</cp:lastPrinted>
  <dcterms:created xsi:type="dcterms:W3CDTF">2024-04-26T03:40:00Z</dcterms:created>
  <dcterms:modified xsi:type="dcterms:W3CDTF">2024-07-19T02:50:00Z</dcterms:modified>
</cp:coreProperties>
</file>